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3F" w:rsidRDefault="00B26600">
      <w:pPr>
        <w:rPr>
          <w:rFonts w:ascii="Times New Roman" w:hAnsi="Times New Roman" w:cs="Times New Roman"/>
          <w:sz w:val="24"/>
          <w:szCs w:val="24"/>
        </w:rPr>
      </w:pPr>
      <w:r w:rsidRPr="00B26600">
        <w:rPr>
          <w:rFonts w:ascii="Times New Roman" w:hAnsi="Times New Roman" w:cs="Times New Roman"/>
          <w:sz w:val="24"/>
          <w:szCs w:val="24"/>
        </w:rPr>
        <w:t xml:space="preserve">Č. </w:t>
      </w:r>
      <w:r>
        <w:rPr>
          <w:rFonts w:ascii="Times New Roman" w:hAnsi="Times New Roman" w:cs="Times New Roman"/>
          <w:sz w:val="24"/>
          <w:szCs w:val="24"/>
        </w:rPr>
        <w:t>spisu: OU-BB-MPO-</w:t>
      </w:r>
      <w:r w:rsidR="00FD52F9">
        <w:rPr>
          <w:rFonts w:ascii="Times New Roman" w:hAnsi="Times New Roman" w:cs="Times New Roman"/>
          <w:sz w:val="24"/>
          <w:szCs w:val="24"/>
        </w:rPr>
        <w:t>202</w:t>
      </w:r>
      <w:r w:rsidR="003F0EB5">
        <w:rPr>
          <w:rFonts w:ascii="Times New Roman" w:hAnsi="Times New Roman" w:cs="Times New Roman"/>
          <w:sz w:val="24"/>
          <w:szCs w:val="24"/>
        </w:rPr>
        <w:t>5</w:t>
      </w:r>
      <w:r w:rsidR="00F95D76">
        <w:rPr>
          <w:rFonts w:ascii="Times New Roman" w:hAnsi="Times New Roman" w:cs="Times New Roman"/>
          <w:sz w:val="24"/>
          <w:szCs w:val="24"/>
        </w:rPr>
        <w:t>/</w:t>
      </w:r>
      <w:r w:rsidR="00BD0510">
        <w:rPr>
          <w:rFonts w:ascii="Times New Roman" w:hAnsi="Times New Roman" w:cs="Times New Roman"/>
          <w:sz w:val="24"/>
          <w:szCs w:val="24"/>
        </w:rPr>
        <w:t>00</w:t>
      </w:r>
      <w:r w:rsidR="003F0EB5">
        <w:rPr>
          <w:rFonts w:ascii="Times New Roman" w:hAnsi="Times New Roman" w:cs="Times New Roman"/>
          <w:sz w:val="24"/>
          <w:szCs w:val="24"/>
        </w:rPr>
        <w:t>3666</w:t>
      </w:r>
      <w:r w:rsidR="00CC5559">
        <w:rPr>
          <w:rFonts w:ascii="Times New Roman" w:hAnsi="Times New Roman" w:cs="Times New Roman"/>
          <w:sz w:val="24"/>
          <w:szCs w:val="24"/>
        </w:rPr>
        <w:t>-0</w:t>
      </w:r>
      <w:r w:rsidR="005C55E3">
        <w:rPr>
          <w:rFonts w:ascii="Times New Roman" w:hAnsi="Times New Roman" w:cs="Times New Roman"/>
          <w:sz w:val="24"/>
          <w:szCs w:val="24"/>
        </w:rPr>
        <w:t>1</w:t>
      </w:r>
      <w:r w:rsidR="003F0EB5">
        <w:rPr>
          <w:rFonts w:ascii="Times New Roman" w:hAnsi="Times New Roman" w:cs="Times New Roman"/>
          <w:sz w:val="24"/>
          <w:szCs w:val="24"/>
        </w:rPr>
        <w:t>1</w:t>
      </w:r>
      <w:r w:rsidR="00FD52F9">
        <w:rPr>
          <w:rFonts w:ascii="Times New Roman" w:hAnsi="Times New Roman" w:cs="Times New Roman"/>
          <w:sz w:val="24"/>
          <w:szCs w:val="24"/>
        </w:rPr>
        <w:t xml:space="preserve"> SY</w:t>
      </w:r>
      <w:r w:rsidR="00F95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6600" w:rsidRDefault="00B26600" w:rsidP="00B266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 á p i s n i c a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58A" w:rsidRDefault="00FC758A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 vyhodnotenia </w:t>
      </w:r>
      <w:r w:rsidR="005C55E3">
        <w:rPr>
          <w:rFonts w:ascii="Times New Roman" w:hAnsi="Times New Roman" w:cs="Times New Roman"/>
          <w:sz w:val="28"/>
          <w:szCs w:val="28"/>
        </w:rPr>
        <w:t>Osobitného ponukového konania</w:t>
      </w:r>
      <w:r>
        <w:rPr>
          <w:rFonts w:ascii="Times New Roman" w:hAnsi="Times New Roman" w:cs="Times New Roman"/>
          <w:sz w:val="28"/>
          <w:szCs w:val="28"/>
        </w:rPr>
        <w:t xml:space="preserve">, ktoré sa konalo </w:t>
      </w:r>
      <w:r w:rsidR="003F0EB5">
        <w:rPr>
          <w:rFonts w:ascii="Times New Roman" w:hAnsi="Times New Roman" w:cs="Times New Roman"/>
          <w:sz w:val="28"/>
          <w:szCs w:val="28"/>
        </w:rPr>
        <w:t>13.03.2025</w:t>
      </w:r>
      <w:r>
        <w:rPr>
          <w:rFonts w:ascii="Times New Roman" w:hAnsi="Times New Roman" w:cs="Times New Roman"/>
          <w:sz w:val="28"/>
          <w:szCs w:val="28"/>
        </w:rPr>
        <w:t>, v kancelárii č. 220, na majetkovoprávnom odbore Okresného úradu Banská Bystrica</w:t>
      </w:r>
      <w:r w:rsidR="006C380E">
        <w:rPr>
          <w:rFonts w:ascii="Times New Roman" w:hAnsi="Times New Roman" w:cs="Times New Roman"/>
          <w:sz w:val="28"/>
          <w:szCs w:val="28"/>
        </w:rPr>
        <w:t>.</w:t>
      </w:r>
    </w:p>
    <w:p w:rsid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EB5" w:rsidRPr="003F0EB5" w:rsidRDefault="00B26600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</w:t>
      </w:r>
      <w:r w:rsidR="003F0EB5">
        <w:rPr>
          <w:rFonts w:ascii="Times New Roman" w:hAnsi="Times New Roman" w:cs="Times New Roman"/>
          <w:sz w:val="24"/>
          <w:szCs w:val="24"/>
        </w:rPr>
        <w:t xml:space="preserve">Osobitného ponukové </w:t>
      </w:r>
      <w:proofErr w:type="spellStart"/>
      <w:r w:rsidR="003F0EB5">
        <w:rPr>
          <w:rFonts w:ascii="Times New Roman" w:hAnsi="Times New Roman" w:cs="Times New Roman"/>
          <w:sz w:val="24"/>
          <w:szCs w:val="24"/>
        </w:rPr>
        <w:t>konnania</w:t>
      </w:r>
      <w:proofErr w:type="spellEnd"/>
      <w:r>
        <w:rPr>
          <w:rFonts w:ascii="Times New Roman" w:hAnsi="Times New Roman" w:cs="Times New Roman"/>
          <w:sz w:val="24"/>
          <w:szCs w:val="24"/>
        </w:rPr>
        <w:t>, bola ponuka na predaj nehnuteľnost</w:t>
      </w:r>
      <w:r w:rsidR="00E7050D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0EB5" w:rsidRPr="003F0EB5">
        <w:rPr>
          <w:rFonts w:ascii="Times New Roman" w:hAnsi="Times New Roman" w:cs="Times New Roman"/>
          <w:bCs/>
          <w:sz w:val="24"/>
          <w:szCs w:val="24"/>
        </w:rPr>
        <w:t>k.ú</w:t>
      </w:r>
      <w:proofErr w:type="spellEnd"/>
      <w:r w:rsidR="003F0EB5" w:rsidRPr="003F0EB5">
        <w:rPr>
          <w:rFonts w:ascii="Times New Roman" w:hAnsi="Times New Roman" w:cs="Times New Roman"/>
          <w:bCs/>
          <w:sz w:val="24"/>
          <w:szCs w:val="24"/>
        </w:rPr>
        <w:t>. Rimavská Baňa, obec Rimavská Baňa, vedených ako:</w:t>
      </w:r>
    </w:p>
    <w:p w:rsidR="003F0EB5" w:rsidRPr="003F0EB5" w:rsidRDefault="003F0EB5" w:rsidP="003F0E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>Pozemok EKN č. 141/1 – zastavaná plocha a nádvorie o výmere 581 m</w:t>
      </w:r>
      <w:r w:rsidRPr="003F0EB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3F0EB5">
        <w:rPr>
          <w:rFonts w:ascii="Times New Roman" w:hAnsi="Times New Roman" w:cs="Times New Roman"/>
          <w:bCs/>
          <w:sz w:val="24"/>
          <w:szCs w:val="24"/>
        </w:rPr>
        <w:t>,</w:t>
      </w:r>
    </w:p>
    <w:p w:rsidR="003F0EB5" w:rsidRPr="003F0EB5" w:rsidRDefault="003F0EB5" w:rsidP="003F0EB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>Pozemok EKN č. 142/1 – záhrada o výmere 198 m</w:t>
      </w:r>
      <w:r w:rsidRPr="003F0EB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3F0EB5">
        <w:rPr>
          <w:rFonts w:ascii="Times New Roman" w:hAnsi="Times New Roman" w:cs="Times New Roman"/>
          <w:bCs/>
          <w:sz w:val="24"/>
          <w:szCs w:val="24"/>
        </w:rPr>
        <w:t>,</w:t>
      </w: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>zapísané na LV č.426 – spoluvlastnícky podiel 1/1.</w:t>
      </w: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 xml:space="preserve">Nehnuteľnosti pripadli do vlastníctva štátu na základe Rozhodnutia OT/00252/2011-001076 - ROEP.  </w:t>
      </w: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 xml:space="preserve">Ponukové konanie bolo vykonané v súlade s ustanovením §8 ods.1 zákona 278/1993 </w:t>
      </w:r>
      <w:proofErr w:type="spellStart"/>
      <w:r w:rsidRPr="003F0EB5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3F0EB5">
        <w:rPr>
          <w:rFonts w:ascii="Times New Roman" w:hAnsi="Times New Roman" w:cs="Times New Roman"/>
          <w:bCs/>
          <w:sz w:val="24"/>
          <w:szCs w:val="24"/>
        </w:rPr>
        <w:t>. o správe majetku štátu v znení neskorších predpisov.</w:t>
      </w: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 xml:space="preserve">Primeraná cena v zmysle ustanovenia §8a ods.3 zákona 278/1993 </w:t>
      </w:r>
      <w:proofErr w:type="spellStart"/>
      <w:r w:rsidRPr="003F0EB5">
        <w:rPr>
          <w:rFonts w:ascii="Times New Roman" w:hAnsi="Times New Roman" w:cs="Times New Roman"/>
          <w:bCs/>
          <w:sz w:val="24"/>
          <w:szCs w:val="24"/>
        </w:rPr>
        <w:t>Z.z</w:t>
      </w:r>
      <w:proofErr w:type="spellEnd"/>
      <w:r w:rsidRPr="003F0EB5">
        <w:rPr>
          <w:rFonts w:ascii="Times New Roman" w:hAnsi="Times New Roman" w:cs="Times New Roman"/>
          <w:bCs/>
          <w:sz w:val="24"/>
          <w:szCs w:val="24"/>
        </w:rPr>
        <w:t xml:space="preserve">., bola zistená Znaleckým posudkom č. 22/2024 zo dňa 11.09.2024, ktorý vypracoval znalec Ing. Milan </w:t>
      </w:r>
      <w:proofErr w:type="spellStart"/>
      <w:r w:rsidRPr="003F0EB5">
        <w:rPr>
          <w:rFonts w:ascii="Times New Roman" w:hAnsi="Times New Roman" w:cs="Times New Roman"/>
          <w:bCs/>
          <w:sz w:val="24"/>
          <w:szCs w:val="24"/>
        </w:rPr>
        <w:t>Valigurský</w:t>
      </w:r>
      <w:proofErr w:type="spellEnd"/>
      <w:r w:rsidRPr="003F0EB5">
        <w:rPr>
          <w:rFonts w:ascii="Times New Roman" w:hAnsi="Times New Roman" w:cs="Times New Roman"/>
          <w:bCs/>
          <w:sz w:val="24"/>
          <w:szCs w:val="24"/>
        </w:rPr>
        <w:t>, so sídlom Dr. Clementisa 2/144, 979 01 Rimavská Sobota. Podľa citovaného znaleckého posudku bola všeobecná hodnota týchto nehnuteľností určená na 4.740,-  €.</w:t>
      </w: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0EB5" w:rsidRPr="003F0EB5" w:rsidRDefault="003F0EB5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EB5">
        <w:rPr>
          <w:rFonts w:ascii="Times New Roman" w:hAnsi="Times New Roman" w:cs="Times New Roman"/>
          <w:bCs/>
          <w:sz w:val="24"/>
          <w:szCs w:val="24"/>
        </w:rPr>
        <w:t xml:space="preserve">Ponuka na prevod správy majetku štátu iným správcom bola zverejnená 20.11.2024 v Registri ponúkaného majetku štátu. V lehote stanovenej na doručovanie ponúk </w:t>
      </w:r>
      <w:proofErr w:type="spellStart"/>
      <w:r w:rsidRPr="003F0EB5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Pr="003F0EB5">
        <w:rPr>
          <w:rFonts w:ascii="Times New Roman" w:hAnsi="Times New Roman" w:cs="Times New Roman"/>
          <w:bCs/>
          <w:sz w:val="24"/>
          <w:szCs w:val="24"/>
        </w:rPr>
        <w:t>. od 21.11.2024 do 20.12.2024, neprejavil záujem žiadny správca.</w:t>
      </w:r>
    </w:p>
    <w:p w:rsidR="005C55E3" w:rsidRPr="005C55E3" w:rsidRDefault="005C55E3" w:rsidP="003F0E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C758A" w:rsidRDefault="00FC758A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55E3" w:rsidRDefault="005C55E3" w:rsidP="005C55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Osobitné ponukové konanie</w:t>
      </w:r>
      <w:r w:rsidR="00345782">
        <w:rPr>
          <w:rFonts w:ascii="Times New Roman" w:hAnsi="Times New Roman" w:cs="Times New Roman"/>
          <w:sz w:val="24"/>
          <w:szCs w:val="24"/>
        </w:rPr>
        <w:t xml:space="preserve"> sa uskutočnilo</w:t>
      </w:r>
      <w:r w:rsidR="003A6842" w:rsidRPr="00F95D76">
        <w:rPr>
          <w:rFonts w:ascii="Times New Roman" w:hAnsi="Times New Roman" w:cs="Times New Roman"/>
          <w:sz w:val="24"/>
          <w:szCs w:val="24"/>
        </w:rPr>
        <w:t xml:space="preserve"> zverejnením v Registri ponúkaného majetku štátu</w:t>
      </w:r>
      <w:r w:rsidR="001B3AEC" w:rsidRPr="00F95D76">
        <w:rPr>
          <w:rFonts w:ascii="Times New Roman" w:hAnsi="Times New Roman" w:cs="Times New Roman"/>
          <w:sz w:val="24"/>
          <w:szCs w:val="24"/>
        </w:rPr>
        <w:t xml:space="preserve">, dňa </w:t>
      </w:r>
      <w:r w:rsidR="003F0EB5">
        <w:rPr>
          <w:rFonts w:ascii="Times New Roman" w:hAnsi="Times New Roman" w:cs="Times New Roman"/>
          <w:sz w:val="24"/>
          <w:szCs w:val="24"/>
        </w:rPr>
        <w:t>03.02.2025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, s primeranou cenou </w:t>
      </w:r>
      <w:r w:rsidR="003F0EB5">
        <w:rPr>
          <w:rFonts w:ascii="Times New Roman" w:hAnsi="Times New Roman" w:cs="Times New Roman"/>
          <w:sz w:val="24"/>
          <w:szCs w:val="24"/>
        </w:rPr>
        <w:t>4.740</w:t>
      </w:r>
      <w:r w:rsidR="00D60B1E" w:rsidRPr="00F95D76">
        <w:rPr>
          <w:rFonts w:ascii="Times New Roman" w:hAnsi="Times New Roman" w:cs="Times New Roman"/>
          <w:sz w:val="24"/>
          <w:szCs w:val="24"/>
        </w:rPr>
        <w:t>,-€</w:t>
      </w:r>
      <w:r w:rsidR="003F0EB5">
        <w:rPr>
          <w:rFonts w:ascii="Times New Roman" w:hAnsi="Times New Roman" w:cs="Times New Roman"/>
          <w:sz w:val="24"/>
          <w:szCs w:val="24"/>
        </w:rPr>
        <w:t>, s povinnosťou úhrady finančnej zábezpeky vo výške 470,- €</w:t>
      </w:r>
      <w:r w:rsidR="00D60B1E" w:rsidRPr="00F95D76">
        <w:rPr>
          <w:rFonts w:ascii="Times New Roman" w:hAnsi="Times New Roman" w:cs="Times New Roman"/>
          <w:sz w:val="24"/>
          <w:szCs w:val="24"/>
        </w:rPr>
        <w:t xml:space="preserve">. </w:t>
      </w:r>
      <w:r w:rsidR="00D60B1E" w:rsidRPr="00D60B1E">
        <w:rPr>
          <w:rFonts w:ascii="Times New Roman" w:hAnsi="Times New Roman" w:cs="Times New Roman"/>
          <w:sz w:val="24"/>
          <w:szCs w:val="24"/>
        </w:rPr>
        <w:t>Na uverejnenú ponuku sa v určenej lehote</w:t>
      </w:r>
      <w:r w:rsidR="001207D1">
        <w:rPr>
          <w:rFonts w:ascii="Times New Roman" w:hAnsi="Times New Roman" w:cs="Times New Roman"/>
          <w:sz w:val="24"/>
          <w:szCs w:val="24"/>
        </w:rPr>
        <w:t xml:space="preserve"> (</w:t>
      </w:r>
      <w:r w:rsidR="003F0EB5">
        <w:rPr>
          <w:rFonts w:ascii="Times New Roman" w:hAnsi="Times New Roman" w:cs="Times New Roman"/>
          <w:sz w:val="24"/>
          <w:szCs w:val="24"/>
        </w:rPr>
        <w:t>04.02.2025</w:t>
      </w:r>
      <w:r w:rsidR="001207D1">
        <w:rPr>
          <w:rFonts w:ascii="Times New Roman" w:hAnsi="Times New Roman" w:cs="Times New Roman"/>
          <w:sz w:val="24"/>
          <w:szCs w:val="24"/>
        </w:rPr>
        <w:t xml:space="preserve"> – </w:t>
      </w:r>
      <w:r w:rsidR="003F0EB5">
        <w:rPr>
          <w:rFonts w:ascii="Times New Roman" w:hAnsi="Times New Roman" w:cs="Times New Roman"/>
          <w:sz w:val="24"/>
          <w:szCs w:val="24"/>
        </w:rPr>
        <w:t>24.02.2025</w:t>
      </w:r>
      <w:r w:rsidR="001207D1">
        <w:rPr>
          <w:rFonts w:ascii="Times New Roman" w:hAnsi="Times New Roman" w:cs="Times New Roman"/>
          <w:sz w:val="24"/>
          <w:szCs w:val="24"/>
        </w:rPr>
        <w:t>)</w:t>
      </w:r>
      <w:r w:rsidR="00D60B1E" w:rsidRPr="00D60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prihlásili </w:t>
      </w:r>
      <w:r w:rsidR="003F0EB5">
        <w:rPr>
          <w:rFonts w:ascii="Times New Roman" w:hAnsi="Times New Roman" w:cs="Times New Roman"/>
          <w:sz w:val="24"/>
          <w:szCs w:val="24"/>
        </w:rPr>
        <w:t>dvaja</w:t>
      </w:r>
      <w:r>
        <w:rPr>
          <w:rFonts w:ascii="Times New Roman" w:hAnsi="Times New Roman" w:cs="Times New Roman"/>
          <w:sz w:val="24"/>
          <w:szCs w:val="24"/>
        </w:rPr>
        <w:t xml:space="preserve"> záujemcovia:</w:t>
      </w:r>
    </w:p>
    <w:p w:rsidR="005B2546" w:rsidRDefault="005B2546" w:rsidP="005B25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ponuky </w:t>
      </w:r>
      <w:r w:rsidR="001E07B4">
        <w:rPr>
          <w:rFonts w:ascii="Times New Roman" w:hAnsi="Times New Roman" w:cs="Times New Roman"/>
          <w:sz w:val="24"/>
          <w:szCs w:val="24"/>
        </w:rPr>
        <w:t>0011562/2025</w:t>
      </w:r>
      <w:r>
        <w:rPr>
          <w:rFonts w:ascii="Times New Roman" w:hAnsi="Times New Roman" w:cs="Times New Roman"/>
          <w:sz w:val="24"/>
          <w:szCs w:val="24"/>
        </w:rPr>
        <w:t xml:space="preserve"> – doručená 05.</w:t>
      </w:r>
      <w:r w:rsidR="001E07B4">
        <w:rPr>
          <w:rFonts w:ascii="Times New Roman" w:hAnsi="Times New Roman" w:cs="Times New Roman"/>
          <w:sz w:val="24"/>
          <w:szCs w:val="24"/>
        </w:rPr>
        <w:t>02.2025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E07B4">
        <w:rPr>
          <w:rFonts w:ascii="Times New Roman" w:hAnsi="Times New Roman" w:cs="Times New Roman"/>
          <w:sz w:val="24"/>
          <w:szCs w:val="24"/>
        </w:rPr>
        <w:t>D.A</w:t>
      </w:r>
      <w:r w:rsidR="00D545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E07B4">
        <w:rPr>
          <w:rFonts w:ascii="Times New Roman" w:hAnsi="Times New Roman" w:cs="Times New Roman"/>
          <w:sz w:val="24"/>
          <w:szCs w:val="24"/>
        </w:rPr>
        <w:t>Rimavská Baňa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E07B4">
        <w:rPr>
          <w:rFonts w:ascii="Times New Roman" w:hAnsi="Times New Roman" w:cs="Times New Roman"/>
          <w:sz w:val="24"/>
          <w:szCs w:val="24"/>
        </w:rPr>
        <w:t>4.750</w:t>
      </w:r>
      <w:r>
        <w:rPr>
          <w:rFonts w:ascii="Times New Roman" w:hAnsi="Times New Roman" w:cs="Times New Roman"/>
          <w:sz w:val="24"/>
          <w:szCs w:val="24"/>
        </w:rPr>
        <w:t>,- €</w:t>
      </w:r>
      <w:r w:rsidR="001E07B4">
        <w:rPr>
          <w:rFonts w:ascii="Times New Roman" w:hAnsi="Times New Roman" w:cs="Times New Roman"/>
          <w:sz w:val="24"/>
          <w:szCs w:val="24"/>
        </w:rPr>
        <w:t>, zábezpeka uhradená 04.02.2025,</w:t>
      </w:r>
    </w:p>
    <w:p w:rsidR="005B2546" w:rsidRPr="005B2546" w:rsidRDefault="005B2546" w:rsidP="005B2546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7B4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1E07B4">
        <w:rPr>
          <w:rFonts w:ascii="Times New Roman" w:hAnsi="Times New Roman" w:cs="Times New Roman"/>
          <w:b/>
          <w:sz w:val="24"/>
          <w:szCs w:val="24"/>
        </w:rPr>
        <w:t xml:space="preserve">. ponuky </w:t>
      </w:r>
      <w:r w:rsidR="001E07B4" w:rsidRPr="001E07B4">
        <w:rPr>
          <w:rFonts w:ascii="Times New Roman" w:hAnsi="Times New Roman" w:cs="Times New Roman"/>
          <w:b/>
          <w:sz w:val="24"/>
          <w:szCs w:val="24"/>
        </w:rPr>
        <w:t>0016399/2025</w:t>
      </w:r>
      <w:r w:rsidRPr="001E07B4">
        <w:rPr>
          <w:rFonts w:ascii="Times New Roman" w:hAnsi="Times New Roman" w:cs="Times New Roman"/>
          <w:b/>
          <w:sz w:val="24"/>
          <w:szCs w:val="24"/>
        </w:rPr>
        <w:t xml:space="preserve"> – doručená </w:t>
      </w:r>
      <w:r w:rsidR="001E07B4" w:rsidRPr="001E07B4">
        <w:rPr>
          <w:rFonts w:ascii="Times New Roman" w:hAnsi="Times New Roman" w:cs="Times New Roman"/>
          <w:b/>
          <w:sz w:val="24"/>
          <w:szCs w:val="24"/>
        </w:rPr>
        <w:t>18.02.2025</w:t>
      </w:r>
      <w:r w:rsidRPr="001E07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E07B4" w:rsidRPr="001E07B4">
        <w:rPr>
          <w:rFonts w:ascii="Times New Roman" w:hAnsi="Times New Roman" w:cs="Times New Roman"/>
          <w:b/>
          <w:sz w:val="24"/>
          <w:szCs w:val="24"/>
        </w:rPr>
        <w:t>D.Ž., Olcnava</w:t>
      </w:r>
      <w:r w:rsidRPr="001E07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E07B4" w:rsidRPr="001E07B4">
        <w:rPr>
          <w:rFonts w:ascii="Times New Roman" w:hAnsi="Times New Roman" w:cs="Times New Roman"/>
          <w:b/>
          <w:sz w:val="24"/>
          <w:szCs w:val="24"/>
        </w:rPr>
        <w:t>6.010</w:t>
      </w:r>
      <w:r w:rsidRPr="001E07B4">
        <w:rPr>
          <w:rFonts w:ascii="Times New Roman" w:hAnsi="Times New Roman" w:cs="Times New Roman"/>
          <w:b/>
          <w:sz w:val="24"/>
          <w:szCs w:val="24"/>
        </w:rPr>
        <w:t>,- €</w:t>
      </w:r>
      <w:r w:rsidR="001E07B4" w:rsidRPr="001E07B4">
        <w:rPr>
          <w:rFonts w:ascii="Times New Roman" w:hAnsi="Times New Roman" w:cs="Times New Roman"/>
          <w:b/>
          <w:sz w:val="24"/>
          <w:szCs w:val="24"/>
        </w:rPr>
        <w:t>, zábezpeka uhradená 19.02.2025</w:t>
      </w:r>
      <w:r w:rsidR="001E07B4">
        <w:rPr>
          <w:rFonts w:ascii="Times New Roman" w:hAnsi="Times New Roman" w:cs="Times New Roman"/>
          <w:sz w:val="24"/>
          <w:szCs w:val="24"/>
        </w:rPr>
        <w:t>.</w:t>
      </w:r>
    </w:p>
    <w:p w:rsidR="00FD52F9" w:rsidRDefault="00FD52F9" w:rsidP="00F95D7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3782B" w:rsidRPr="00D60B1E">
        <w:rPr>
          <w:rFonts w:ascii="Times New Roman" w:hAnsi="Times New Roman" w:cs="Times New Roman"/>
          <w:sz w:val="24"/>
          <w:szCs w:val="24"/>
        </w:rPr>
        <w:t xml:space="preserve">omisia konštatovala, že </w:t>
      </w:r>
      <w:r w:rsidR="005B2546">
        <w:rPr>
          <w:rFonts w:ascii="Times New Roman" w:hAnsi="Times New Roman" w:cs="Times New Roman"/>
          <w:sz w:val="24"/>
          <w:szCs w:val="24"/>
        </w:rPr>
        <w:t>Osobitné ponukové konanie</w:t>
      </w:r>
      <w:r w:rsidR="0033782B" w:rsidRPr="00F95D76">
        <w:rPr>
          <w:rFonts w:ascii="Times New Roman" w:hAnsi="Times New Roman" w:cs="Times New Roman"/>
          <w:sz w:val="24"/>
          <w:szCs w:val="24"/>
        </w:rPr>
        <w:t xml:space="preserve"> </w:t>
      </w:r>
      <w:r w:rsidR="0033782B">
        <w:rPr>
          <w:rFonts w:ascii="Times New Roman" w:hAnsi="Times New Roman" w:cs="Times New Roman"/>
          <w:sz w:val="24"/>
          <w:szCs w:val="24"/>
        </w:rPr>
        <w:t xml:space="preserve">bolo </w:t>
      </w:r>
      <w:r w:rsidR="0033782B" w:rsidRPr="00D60B1E">
        <w:rPr>
          <w:rFonts w:ascii="Times New Roman" w:hAnsi="Times New Roman" w:cs="Times New Roman"/>
          <w:sz w:val="24"/>
          <w:szCs w:val="24"/>
        </w:rPr>
        <w:t>úspešné.</w:t>
      </w:r>
      <w:r w:rsidR="0033782B">
        <w:rPr>
          <w:rFonts w:ascii="Times New Roman" w:hAnsi="Times New Roman" w:cs="Times New Roman"/>
          <w:sz w:val="24"/>
          <w:szCs w:val="24"/>
        </w:rPr>
        <w:t xml:space="preserve"> </w:t>
      </w:r>
      <w:r w:rsidR="00CC5559">
        <w:rPr>
          <w:rFonts w:ascii="Times New Roman" w:hAnsi="Times New Roman" w:cs="Times New Roman"/>
          <w:sz w:val="24"/>
          <w:szCs w:val="24"/>
        </w:rPr>
        <w:t xml:space="preserve">Ponuka </w:t>
      </w:r>
      <w:r w:rsidR="005B2546" w:rsidRPr="005B2546">
        <w:rPr>
          <w:rFonts w:ascii="Times New Roman" w:hAnsi="Times New Roman" w:cs="Times New Roman"/>
          <w:sz w:val="24"/>
          <w:szCs w:val="24"/>
        </w:rPr>
        <w:t>-</w:t>
      </w:r>
      <w:r w:rsidR="005B2546" w:rsidRPr="005B25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66613">
        <w:rPr>
          <w:rFonts w:ascii="Times New Roman" w:hAnsi="Times New Roman" w:cs="Times New Roman"/>
          <w:sz w:val="24"/>
          <w:szCs w:val="24"/>
        </w:rPr>
        <w:t>e</w:t>
      </w:r>
      <w:r w:rsidR="005B2546" w:rsidRPr="005B2546">
        <w:rPr>
          <w:rFonts w:ascii="Times New Roman" w:hAnsi="Times New Roman" w:cs="Times New Roman"/>
          <w:sz w:val="24"/>
          <w:szCs w:val="24"/>
        </w:rPr>
        <w:t>v.č</w:t>
      </w:r>
      <w:proofErr w:type="spellEnd"/>
      <w:r w:rsidR="005B2546" w:rsidRPr="005B2546">
        <w:rPr>
          <w:rFonts w:ascii="Times New Roman" w:hAnsi="Times New Roman" w:cs="Times New Roman"/>
          <w:sz w:val="24"/>
          <w:szCs w:val="24"/>
        </w:rPr>
        <w:t xml:space="preserve">. ponuky </w:t>
      </w:r>
      <w:r w:rsidR="001E07B4" w:rsidRPr="001E07B4">
        <w:rPr>
          <w:rFonts w:ascii="Times New Roman" w:hAnsi="Times New Roman" w:cs="Times New Roman"/>
          <w:b/>
          <w:sz w:val="24"/>
          <w:szCs w:val="24"/>
        </w:rPr>
        <w:t>0016399/2025 – doručená 18.02.2025 – D.Ž., Olcnava – 6.010,- €</w:t>
      </w:r>
      <w:r w:rsidR="005B2546">
        <w:rPr>
          <w:rFonts w:ascii="Times New Roman" w:hAnsi="Times New Roman" w:cs="Times New Roman"/>
          <w:sz w:val="24"/>
          <w:szCs w:val="24"/>
        </w:rPr>
        <w:t>, bola vyhodnotená ako víťazná a záujemca bude oslovený na uzatvorenie kúpnej zmluvy</w:t>
      </w:r>
      <w:r w:rsidR="00CC5559">
        <w:rPr>
          <w:rFonts w:ascii="Times New Roman" w:hAnsi="Times New Roman" w:cs="Times New Roman"/>
          <w:sz w:val="24"/>
          <w:szCs w:val="24"/>
        </w:rPr>
        <w:t>.</w:t>
      </w:r>
    </w:p>
    <w:p w:rsidR="00345782" w:rsidRDefault="00345782" w:rsidP="003457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Pr="00B26600" w:rsidRDefault="00B26600" w:rsidP="00B2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600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Zápisnicu vypracovala: JUDr. </w:t>
      </w:r>
      <w:r w:rsidRPr="00E854C5">
        <w:rPr>
          <w:rFonts w:ascii="Times New Roman" w:hAnsi="Times New Roman" w:cs="Times New Roman"/>
          <w:sz w:val="24"/>
          <w:szCs w:val="24"/>
        </w:rPr>
        <w:t>Janka Syčová</w:t>
      </w:r>
    </w:p>
    <w:p w:rsidR="00F95D76" w:rsidRDefault="00E854C5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Banskej Bystrici, dňa </w:t>
      </w:r>
      <w:r w:rsidR="001E07B4">
        <w:rPr>
          <w:rFonts w:ascii="Times New Roman" w:hAnsi="Times New Roman" w:cs="Times New Roman"/>
          <w:sz w:val="24"/>
          <w:szCs w:val="24"/>
        </w:rPr>
        <w:t>13.03.2025</w:t>
      </w:r>
      <w:bookmarkStart w:id="0" w:name="_GoBack"/>
      <w:bookmarkEnd w:id="0"/>
    </w:p>
    <w:p w:rsidR="0099700E" w:rsidRDefault="0099700E" w:rsidP="00E85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70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00" w:rsidRDefault="00255E00" w:rsidP="00345782">
      <w:pPr>
        <w:spacing w:after="0" w:line="240" w:lineRule="auto"/>
      </w:pPr>
      <w:r>
        <w:separator/>
      </w:r>
    </w:p>
  </w:endnote>
  <w:endnote w:type="continuationSeparator" w:id="0">
    <w:p w:rsidR="00255E00" w:rsidRDefault="00255E00" w:rsidP="0034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120808"/>
      <w:docPartObj>
        <w:docPartGallery w:val="Page Numbers (Bottom of Page)"/>
        <w:docPartUnique/>
      </w:docPartObj>
    </w:sdtPr>
    <w:sdtEndPr/>
    <w:sdtContent>
      <w:p w:rsidR="00345782" w:rsidRDefault="003457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B4">
          <w:rPr>
            <w:noProof/>
          </w:rPr>
          <w:t>1</w:t>
        </w:r>
        <w:r>
          <w:fldChar w:fldCharType="end"/>
        </w:r>
      </w:p>
    </w:sdtContent>
  </w:sdt>
  <w:p w:rsidR="00345782" w:rsidRDefault="0034578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00" w:rsidRDefault="00255E00" w:rsidP="00345782">
      <w:pPr>
        <w:spacing w:after="0" w:line="240" w:lineRule="auto"/>
      </w:pPr>
      <w:r>
        <w:separator/>
      </w:r>
    </w:p>
  </w:footnote>
  <w:footnote w:type="continuationSeparator" w:id="0">
    <w:p w:rsidR="00255E00" w:rsidRDefault="00255E00" w:rsidP="0034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F3490"/>
    <w:multiLevelType w:val="hybridMultilevel"/>
    <w:tmpl w:val="58EA898A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8655FC"/>
    <w:multiLevelType w:val="hybridMultilevel"/>
    <w:tmpl w:val="8A80C9BE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3860D2"/>
    <w:multiLevelType w:val="hybridMultilevel"/>
    <w:tmpl w:val="1D42E2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17C2B"/>
    <w:multiLevelType w:val="hybridMultilevel"/>
    <w:tmpl w:val="9C6AFE50"/>
    <w:lvl w:ilvl="0" w:tplc="C450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49D7"/>
    <w:multiLevelType w:val="hybridMultilevel"/>
    <w:tmpl w:val="39D61EB0"/>
    <w:lvl w:ilvl="0" w:tplc="715410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13F6C"/>
    <w:multiLevelType w:val="hybridMultilevel"/>
    <w:tmpl w:val="3D381F60"/>
    <w:lvl w:ilvl="0" w:tplc="8878D866">
      <w:start w:val="9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B1224"/>
    <w:multiLevelType w:val="hybridMultilevel"/>
    <w:tmpl w:val="8FDC5AF2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9611F6"/>
    <w:multiLevelType w:val="hybridMultilevel"/>
    <w:tmpl w:val="5DA8903A"/>
    <w:lvl w:ilvl="0" w:tplc="552A973C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E3BBC"/>
    <w:multiLevelType w:val="hybridMultilevel"/>
    <w:tmpl w:val="481A7438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4290C89"/>
    <w:multiLevelType w:val="hybridMultilevel"/>
    <w:tmpl w:val="CCBC0026"/>
    <w:lvl w:ilvl="0" w:tplc="45425F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04628"/>
    <w:multiLevelType w:val="hybridMultilevel"/>
    <w:tmpl w:val="B6766D9A"/>
    <w:lvl w:ilvl="0" w:tplc="1EE6A698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95361"/>
    <w:multiLevelType w:val="hybridMultilevel"/>
    <w:tmpl w:val="3B5EEE34"/>
    <w:lvl w:ilvl="0" w:tplc="58CAD0C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44A34"/>
    <w:multiLevelType w:val="hybridMultilevel"/>
    <w:tmpl w:val="C7909A5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521CC"/>
    <w:multiLevelType w:val="hybridMultilevel"/>
    <w:tmpl w:val="8440F414"/>
    <w:lvl w:ilvl="0" w:tplc="5A6C62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12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A4"/>
    <w:rsid w:val="00001EED"/>
    <w:rsid w:val="0005599A"/>
    <w:rsid w:val="001207D1"/>
    <w:rsid w:val="001B3AEC"/>
    <w:rsid w:val="001D0AD4"/>
    <w:rsid w:val="001E07B4"/>
    <w:rsid w:val="00232B96"/>
    <w:rsid w:val="00255E00"/>
    <w:rsid w:val="0033782B"/>
    <w:rsid w:val="00345782"/>
    <w:rsid w:val="003A6842"/>
    <w:rsid w:val="003F0EB5"/>
    <w:rsid w:val="004E5A27"/>
    <w:rsid w:val="00533BD4"/>
    <w:rsid w:val="005B2546"/>
    <w:rsid w:val="005C55E3"/>
    <w:rsid w:val="006A33FF"/>
    <w:rsid w:val="006C380E"/>
    <w:rsid w:val="006E71FD"/>
    <w:rsid w:val="00792C3F"/>
    <w:rsid w:val="007E1910"/>
    <w:rsid w:val="00850869"/>
    <w:rsid w:val="00865D78"/>
    <w:rsid w:val="008858E5"/>
    <w:rsid w:val="00895D4F"/>
    <w:rsid w:val="008A778E"/>
    <w:rsid w:val="00937DA4"/>
    <w:rsid w:val="0099700E"/>
    <w:rsid w:val="009A6F4C"/>
    <w:rsid w:val="009B2660"/>
    <w:rsid w:val="00AF485C"/>
    <w:rsid w:val="00B16B8C"/>
    <w:rsid w:val="00B26600"/>
    <w:rsid w:val="00B630FB"/>
    <w:rsid w:val="00BD0510"/>
    <w:rsid w:val="00C71A6A"/>
    <w:rsid w:val="00CC5559"/>
    <w:rsid w:val="00D352AA"/>
    <w:rsid w:val="00D545E3"/>
    <w:rsid w:val="00D60B1E"/>
    <w:rsid w:val="00D66613"/>
    <w:rsid w:val="00DE75E4"/>
    <w:rsid w:val="00E1607F"/>
    <w:rsid w:val="00E7050D"/>
    <w:rsid w:val="00E854C5"/>
    <w:rsid w:val="00F731DD"/>
    <w:rsid w:val="00F95D76"/>
    <w:rsid w:val="00FC758A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1DD8E-E40C-4CF4-8E3C-2ADDDB05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2660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95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5D7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45782"/>
  </w:style>
  <w:style w:type="paragraph" w:styleId="Pta">
    <w:name w:val="footer"/>
    <w:basedOn w:val="Normlny"/>
    <w:link w:val="PtaChar"/>
    <w:uiPriority w:val="99"/>
    <w:unhideWhenUsed/>
    <w:rsid w:val="0034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4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Syčová</dc:creator>
  <cp:keywords/>
  <dc:description/>
  <cp:lastModifiedBy>Janka Syčová</cp:lastModifiedBy>
  <cp:revision>27</cp:revision>
  <cp:lastPrinted>2025-03-13T09:19:00Z</cp:lastPrinted>
  <dcterms:created xsi:type="dcterms:W3CDTF">2019-03-06T07:25:00Z</dcterms:created>
  <dcterms:modified xsi:type="dcterms:W3CDTF">2025-03-13T09:21:00Z</dcterms:modified>
</cp:coreProperties>
</file>